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0D79" w14:textId="384A8B7E" w:rsidR="00944EEF" w:rsidRDefault="00944EEF" w:rsidP="00FA185F">
      <w:pPr>
        <w:pStyle w:val="Corpsdetexte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 w:rsidRPr="00FA185F">
        <w:rPr>
          <w:rFonts w:asciiTheme="minorHAnsi" w:hAnsiTheme="minorHAnsi" w:cstheme="minorHAnsi"/>
          <w:b/>
          <w:bCs/>
          <w:i/>
          <w:iCs/>
          <w:sz w:val="36"/>
          <w:szCs w:val="36"/>
        </w:rPr>
        <w:t xml:space="preserve">CLAUSE RENONCIATION CLAUSE </w:t>
      </w:r>
      <w:proofErr w:type="gramStart"/>
      <w:r w:rsidRPr="00FA185F">
        <w:rPr>
          <w:rFonts w:asciiTheme="minorHAnsi" w:hAnsiTheme="minorHAnsi" w:cstheme="minorHAnsi"/>
          <w:b/>
          <w:bCs/>
          <w:i/>
          <w:iCs/>
          <w:sz w:val="36"/>
          <w:szCs w:val="36"/>
        </w:rPr>
        <w:t>NON CONCURRENCE</w:t>
      </w:r>
      <w:proofErr w:type="gramEnd"/>
    </w:p>
    <w:p w14:paraId="489BE154" w14:textId="77777777" w:rsidR="00FA185F" w:rsidRPr="00FA185F" w:rsidRDefault="00FA185F" w:rsidP="00FA185F">
      <w:pPr>
        <w:pStyle w:val="Corpsdetexte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</w:p>
    <w:p w14:paraId="24F4CA19" w14:textId="4CA57227" w:rsidR="00FA185F" w:rsidRDefault="00FA185F" w:rsidP="00944EEF">
      <w:pPr>
        <w:jc w:val="center"/>
        <w:rPr>
          <w:rFonts w:ascii="Arial Black" w:hAnsi="Arial Black"/>
          <w:b/>
          <w:bCs/>
          <w:sz w:val="28"/>
          <w:szCs w:val="28"/>
        </w:rPr>
      </w:pPr>
      <w:r w:rsidRPr="00FA185F">
        <w:rPr>
          <w:rFonts w:asciiTheme="minorHAnsi" w:eastAsia="Times New Roman" w:hAnsiTheme="minorHAnsi" w:cstheme="minorHAnsi"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91245" wp14:editId="26D24C6C">
                <wp:simplePos x="0" y="0"/>
                <wp:positionH relativeFrom="margin">
                  <wp:posOffset>-4445</wp:posOffset>
                </wp:positionH>
                <wp:positionV relativeFrom="paragraph">
                  <wp:posOffset>18415</wp:posOffset>
                </wp:positionV>
                <wp:extent cx="5724525" cy="1571625"/>
                <wp:effectExtent l="19050" t="19050" r="28575" b="28575"/>
                <wp:wrapNone/>
                <wp:docPr id="70929619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571625"/>
                        </a:xfrm>
                        <a:prstGeom prst="roundRect">
                          <a:avLst/>
                        </a:prstGeom>
                        <a:solidFill>
                          <a:srgbClr val="FFAC07"/>
                        </a:solidFill>
                        <a:ln w="38100" cap="flat" cmpd="sng" algn="ctr">
                          <a:solidFill>
                            <a:srgbClr val="300EB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067960" w14:textId="77777777" w:rsidR="00FA185F" w:rsidRPr="00FA185F" w:rsidRDefault="00FA185F" w:rsidP="00FA185F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DA0023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NOTA BENE</w:t>
                            </w:r>
                            <w:r w:rsidRPr="00DA0023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 : </w:t>
                            </w:r>
                            <w:r w:rsidRPr="00FA185F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  <w:t xml:space="preserve">La renonciation à la clause de </w:t>
                            </w:r>
                            <w:proofErr w:type="gramStart"/>
                            <w:r w:rsidRPr="00FA185F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  <w:t>non concurrence</w:t>
                            </w:r>
                            <w:proofErr w:type="gramEnd"/>
                            <w:r w:rsidRPr="00FA185F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  <w:t xml:space="preserve"> doit être explicitement prévue par le contrat de travail (ou l’avenant) ou la convention collective applicable à l’entreprise. Il vous faudra donc dans un premier temps, consulter la clause initiale de non-concurrence pour connaître les modalités de renonciation. A défaut de mention, vous devrez obtenir l’accord du salarié. </w:t>
                            </w:r>
                          </w:p>
                          <w:p w14:paraId="75C81633" w14:textId="5C0ABF13" w:rsidR="00FA185F" w:rsidRPr="00DC7B35" w:rsidRDefault="00FA185F" w:rsidP="00FA185F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FA185F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  <w:t xml:space="preserve">La clause de renonciation doit être </w:t>
                            </w:r>
                            <w:r w:rsidRPr="00FA185F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obligatoirement</w:t>
                            </w:r>
                            <w:r w:rsidRPr="00FA185F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  <w:t xml:space="preserve"> écrite.  </w:t>
                            </w:r>
                          </w:p>
                          <w:p w14:paraId="1808A31B" w14:textId="77777777" w:rsidR="00FA185F" w:rsidRPr="00DA0023" w:rsidRDefault="00FA185F" w:rsidP="00FA185F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191245" id="Rectangle : coins arrondis 3" o:spid="_x0000_s1026" style="position:absolute;left:0;text-align:left;margin-left:-.35pt;margin-top:1.45pt;width:450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" fillcolor="#ffac07" strokecolor="#300eb6" strokeweight="3pt">
                <v:stroke joinstyle="miter"/>
                <v:textbox>
                  <w:txbxContent>
                    <w:p w14:paraId="49067960" w14:textId="77777777" w:rsidR="00FA185F" w:rsidRPr="00FA185F" w:rsidRDefault="00FA185F" w:rsidP="00FA185F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</w:pPr>
                      <w:r w:rsidRPr="00DA0023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>NOTA BENE</w:t>
                      </w:r>
                      <w:r w:rsidRPr="00DA0023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 : </w:t>
                      </w:r>
                      <w:r w:rsidRPr="00FA185F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  <w:t xml:space="preserve">La renonciation à la clause de </w:t>
                      </w:r>
                      <w:proofErr w:type="gramStart"/>
                      <w:r w:rsidRPr="00FA185F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  <w:t>non concurrence</w:t>
                      </w:r>
                      <w:proofErr w:type="gramEnd"/>
                      <w:r w:rsidRPr="00FA185F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  <w:t xml:space="preserve"> doit être explicitement prévue par le contrat de travail (ou l’avenant) ou la convention collective applicable à l’entreprise. Il vous faudra donc dans un premier temps, consulter la clause initiale de non-concurrence pour connaître les modalités de renonciation. A défaut de mention, vous devrez obtenir l’accord du salarié. </w:t>
                      </w:r>
                    </w:p>
                    <w:p w14:paraId="75C81633" w14:textId="5C0ABF13" w:rsidR="00FA185F" w:rsidRPr="00DC7B35" w:rsidRDefault="00FA185F" w:rsidP="00FA185F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</w:pPr>
                      <w:r w:rsidRPr="00FA185F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  <w:t xml:space="preserve">La clause de renonciation doit être </w:t>
                      </w:r>
                      <w:r w:rsidRPr="00FA185F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0000" w:themeColor="text1"/>
                        </w:rPr>
                        <w:t>obligatoirement</w:t>
                      </w:r>
                      <w:r w:rsidRPr="00FA185F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  <w:t xml:space="preserve"> écrite.  </w:t>
                      </w:r>
                    </w:p>
                    <w:p w14:paraId="1808A31B" w14:textId="77777777" w:rsidR="00FA185F" w:rsidRPr="00DA0023" w:rsidRDefault="00FA185F" w:rsidP="00FA185F">
                      <w:pPr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21ECA8" w14:textId="77777777" w:rsidR="00FA185F" w:rsidRDefault="00FA185F" w:rsidP="00944EEF">
      <w:pPr>
        <w:jc w:val="center"/>
        <w:rPr>
          <w:rFonts w:ascii="Arial Black" w:hAnsi="Arial Black"/>
          <w:b/>
          <w:bCs/>
          <w:sz w:val="28"/>
          <w:szCs w:val="28"/>
        </w:rPr>
      </w:pPr>
    </w:p>
    <w:p w14:paraId="39AC4092" w14:textId="77777777" w:rsidR="00FA185F" w:rsidRDefault="00FA185F" w:rsidP="00944EEF">
      <w:pPr>
        <w:jc w:val="center"/>
        <w:rPr>
          <w:rFonts w:ascii="Arial Black" w:hAnsi="Arial Black"/>
          <w:b/>
          <w:bCs/>
          <w:sz w:val="28"/>
          <w:szCs w:val="28"/>
        </w:rPr>
      </w:pPr>
    </w:p>
    <w:p w14:paraId="4FB5D4A1" w14:textId="77777777" w:rsidR="00FA185F" w:rsidRDefault="00FA185F" w:rsidP="00944EEF">
      <w:pPr>
        <w:jc w:val="center"/>
        <w:rPr>
          <w:rFonts w:ascii="Arial Black" w:hAnsi="Arial Black"/>
          <w:b/>
          <w:bCs/>
          <w:sz w:val="28"/>
          <w:szCs w:val="28"/>
        </w:rPr>
      </w:pPr>
    </w:p>
    <w:p w14:paraId="738CD274" w14:textId="77777777" w:rsidR="00FA185F" w:rsidRDefault="00FA185F" w:rsidP="00944EEF">
      <w:pPr>
        <w:jc w:val="center"/>
        <w:rPr>
          <w:rFonts w:ascii="Arial Black" w:hAnsi="Arial Black"/>
          <w:b/>
          <w:bCs/>
          <w:sz w:val="28"/>
          <w:szCs w:val="28"/>
        </w:rPr>
      </w:pPr>
    </w:p>
    <w:p w14:paraId="2705C6E4" w14:textId="3FE2FB81" w:rsidR="00944EEF" w:rsidRPr="00FA185F" w:rsidRDefault="00944EEF" w:rsidP="00944EEF">
      <w:pPr>
        <w:rPr>
          <w:rFonts w:ascii="Calibri" w:hAnsi="Calibri" w:cs="Calibri"/>
        </w:rPr>
      </w:pPr>
      <w:r w:rsidRPr="00FA185F">
        <w:rPr>
          <w:rFonts w:ascii="Calibri" w:hAnsi="Calibri" w:cs="Calibri"/>
        </w:rPr>
        <w:t xml:space="preserve">Aux termes de l’article ______ (numéro) de votre contrat de travail signé le ____(date), vous disposez d’une clause de </w:t>
      </w:r>
      <w:proofErr w:type="gramStart"/>
      <w:r w:rsidRPr="00FA185F">
        <w:rPr>
          <w:rFonts w:ascii="Calibri" w:hAnsi="Calibri" w:cs="Calibri"/>
        </w:rPr>
        <w:t>non concurrence</w:t>
      </w:r>
      <w:proofErr w:type="gramEnd"/>
      <w:r w:rsidRPr="00FA185F">
        <w:rPr>
          <w:rFonts w:ascii="Calibri" w:hAnsi="Calibri" w:cs="Calibri"/>
        </w:rPr>
        <w:t>.</w:t>
      </w:r>
    </w:p>
    <w:p w14:paraId="012AADF3" w14:textId="1B2C2759" w:rsidR="00944EEF" w:rsidRPr="00FA185F" w:rsidRDefault="00944EEF" w:rsidP="00944EEF">
      <w:pPr>
        <w:rPr>
          <w:rFonts w:ascii="Calibri" w:hAnsi="Calibri" w:cs="Calibri"/>
        </w:rPr>
      </w:pPr>
      <w:r w:rsidRPr="00FA185F">
        <w:rPr>
          <w:rFonts w:ascii="Calibri" w:hAnsi="Calibri" w:cs="Calibri"/>
        </w:rPr>
        <w:t>Par la présente, nous vous informons que nous vous dispensons expressément de l'application de cette clause</w:t>
      </w:r>
      <w:r w:rsidR="00FE223F" w:rsidRPr="00FA185F">
        <w:rPr>
          <w:rFonts w:ascii="Calibri" w:hAnsi="Calibri" w:cs="Calibri"/>
        </w:rPr>
        <w:t xml:space="preserve"> conform</w:t>
      </w:r>
      <w:r w:rsidR="00174B52" w:rsidRPr="00FA185F">
        <w:rPr>
          <w:rFonts w:ascii="Calibri" w:hAnsi="Calibri" w:cs="Calibri"/>
        </w:rPr>
        <w:t>ém</w:t>
      </w:r>
      <w:r w:rsidR="00FE223F" w:rsidRPr="00FA185F">
        <w:rPr>
          <w:rFonts w:ascii="Calibri" w:hAnsi="Calibri" w:cs="Calibri"/>
        </w:rPr>
        <w:t>ent à l’article suscité</w:t>
      </w:r>
      <w:r w:rsidRPr="00FA185F">
        <w:rPr>
          <w:rFonts w:ascii="Calibri" w:hAnsi="Calibri" w:cs="Calibri"/>
        </w:rPr>
        <w:t xml:space="preserve">. Vous </w:t>
      </w:r>
      <w:r w:rsidR="00FE223F" w:rsidRPr="00FA185F">
        <w:rPr>
          <w:rFonts w:ascii="Calibri" w:hAnsi="Calibri" w:cs="Calibri"/>
        </w:rPr>
        <w:t>êtes donc libre</w:t>
      </w:r>
      <w:r w:rsidRPr="00FA185F">
        <w:rPr>
          <w:rFonts w:ascii="Calibri" w:hAnsi="Calibri" w:cs="Calibri"/>
        </w:rPr>
        <w:t xml:space="preserve"> </w:t>
      </w:r>
      <w:r w:rsidR="00FE223F" w:rsidRPr="00FA185F">
        <w:rPr>
          <w:rFonts w:ascii="Calibri" w:hAnsi="Calibri" w:cs="Calibri"/>
        </w:rPr>
        <w:t>d’exercer toute activité auprès de toute entreprise de votre choix.</w:t>
      </w:r>
    </w:p>
    <w:p w14:paraId="268FACA9" w14:textId="7BADAC22" w:rsidR="00944EEF" w:rsidRPr="00FA185F" w:rsidRDefault="00FE223F" w:rsidP="00944EEF">
      <w:pPr>
        <w:rPr>
          <w:rFonts w:ascii="Calibri" w:hAnsi="Calibri" w:cs="Calibri"/>
        </w:rPr>
      </w:pPr>
      <w:r w:rsidRPr="00FA185F">
        <w:rPr>
          <w:rFonts w:ascii="Calibri" w:hAnsi="Calibri" w:cs="Calibri"/>
        </w:rPr>
        <w:t>En raison de cette dispense,</w:t>
      </w:r>
      <w:r w:rsidR="00944EEF" w:rsidRPr="00FA185F">
        <w:rPr>
          <w:rFonts w:ascii="Calibri" w:hAnsi="Calibri" w:cs="Calibri"/>
        </w:rPr>
        <w:t xml:space="preserve"> l'indemnité compensatrice de non-concurrence </w:t>
      </w:r>
      <w:r w:rsidRPr="00FA185F">
        <w:rPr>
          <w:rFonts w:ascii="Calibri" w:hAnsi="Calibri" w:cs="Calibri"/>
        </w:rPr>
        <w:t xml:space="preserve">prévue à cet effet ne vous sera pas versée par l’entreprise. </w:t>
      </w:r>
    </w:p>
    <w:sectPr w:rsidR="00944EEF" w:rsidRPr="00FA185F" w:rsidSect="00FA185F">
      <w:headerReference w:type="default" r:id="rId7"/>
      <w:footerReference w:type="default" r:id="rId8"/>
      <w:pgSz w:w="11906" w:h="16838"/>
      <w:pgMar w:top="1417" w:right="1417" w:bottom="1417" w:left="1417" w:header="70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0FC35" w14:textId="77777777" w:rsidR="00A46A9D" w:rsidRDefault="00A46A9D" w:rsidP="00FA185F">
      <w:pPr>
        <w:spacing w:after="0" w:line="240" w:lineRule="auto"/>
      </w:pPr>
      <w:r>
        <w:separator/>
      </w:r>
    </w:p>
  </w:endnote>
  <w:endnote w:type="continuationSeparator" w:id="0">
    <w:p w14:paraId="73737C6D" w14:textId="77777777" w:rsidR="00A46A9D" w:rsidRDefault="00A46A9D" w:rsidP="00FA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CD3B" w14:textId="77777777" w:rsidR="00FA185F" w:rsidRPr="00FA185F" w:rsidRDefault="00FA185F" w:rsidP="00FA185F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14:paraId="3167082E" w14:textId="77777777" w:rsidR="00FA185F" w:rsidRPr="00FA185F" w:rsidRDefault="00FA185F" w:rsidP="00FA185F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Theme="minorHAnsi" w:eastAsia="Times New Roman" w:hAnsiTheme="minorHAnsi" w:cstheme="minorHAnsi"/>
        <w:b/>
        <w:bCs/>
        <w:i/>
        <w:iCs/>
        <w:sz w:val="16"/>
        <w:szCs w:val="16"/>
        <w:lang w:eastAsia="fr-FR"/>
      </w:rPr>
    </w:pPr>
    <w:r w:rsidRPr="00FA185F">
      <w:rPr>
        <w:rFonts w:asciiTheme="minorHAnsi" w:eastAsia="Times New Roman" w:hAnsiTheme="minorHAnsi" w:cstheme="minorHAnsi"/>
        <w:b/>
        <w:bCs/>
        <w:i/>
        <w:iCs/>
        <w:sz w:val="16"/>
        <w:szCs w:val="16"/>
        <w:lang w:eastAsia="fr-FR"/>
      </w:rPr>
      <w:t>Copyright du Syndicat des Indépendants (S.D.I.)</w:t>
    </w:r>
  </w:p>
  <w:p w14:paraId="58B1ABF2" w14:textId="77777777" w:rsidR="00FA185F" w:rsidRPr="00FA185F" w:rsidRDefault="00FA185F" w:rsidP="00FA185F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Theme="minorHAnsi" w:eastAsia="Times New Roman" w:hAnsiTheme="minorHAnsi" w:cstheme="minorHAnsi"/>
        <w:b/>
        <w:bCs/>
        <w:i/>
        <w:iCs/>
        <w:sz w:val="16"/>
        <w:szCs w:val="16"/>
        <w:lang w:eastAsia="fr-FR"/>
      </w:rPr>
    </w:pPr>
    <w:r w:rsidRPr="00FA185F">
      <w:rPr>
        <w:rFonts w:asciiTheme="minorHAnsi" w:eastAsia="Times New Roman" w:hAnsiTheme="minorHAnsi" w:cstheme="minorHAnsi"/>
        <w:b/>
        <w:bCs/>
        <w:i/>
        <w:iCs/>
        <w:sz w:val="16"/>
        <w:szCs w:val="16"/>
        <w:lang w:eastAsia="fr-FR"/>
      </w:rPr>
      <w:t>Documents à l’usage exclusif des adhérents de l’organisation</w:t>
    </w:r>
  </w:p>
  <w:p w14:paraId="331E3796" w14:textId="77777777" w:rsidR="00FA185F" w:rsidRPr="00FA185F" w:rsidRDefault="00FA185F" w:rsidP="00FA185F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Theme="minorHAnsi" w:eastAsia="Times New Roman" w:hAnsiTheme="minorHAnsi" w:cstheme="minorHAnsi"/>
        <w:i/>
        <w:iCs/>
        <w:sz w:val="16"/>
        <w:szCs w:val="16"/>
        <w:lang w:eastAsia="fr-FR"/>
      </w:rPr>
    </w:pPr>
    <w:r w:rsidRPr="00FA185F">
      <w:rPr>
        <w:rFonts w:asciiTheme="minorHAnsi" w:eastAsia="Times New Roman" w:hAnsiTheme="minorHAnsi" w:cstheme="minorHAnsi"/>
        <w:b/>
        <w:bCs/>
        <w:i/>
        <w:iCs/>
        <w:sz w:val="16"/>
        <w:szCs w:val="16"/>
        <w:lang w:eastAsia="fr-FR"/>
      </w:rPr>
      <w:t>Avertissement : Compte tenu des nombreuses situations qui peuvent se rencontrer, les formules proposées ne peuvent être considérées comme prêtes à l’emploi et constituent un simple guide de rédaction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22E7F" w14:textId="77777777" w:rsidR="00A46A9D" w:rsidRDefault="00A46A9D" w:rsidP="00FA185F">
      <w:pPr>
        <w:spacing w:after="0" w:line="240" w:lineRule="auto"/>
      </w:pPr>
      <w:r>
        <w:separator/>
      </w:r>
    </w:p>
  </w:footnote>
  <w:footnote w:type="continuationSeparator" w:id="0">
    <w:p w14:paraId="6744BDEE" w14:textId="77777777" w:rsidR="00A46A9D" w:rsidRDefault="00A46A9D" w:rsidP="00FA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9324297"/>
      <w:docPartObj>
        <w:docPartGallery w:val="Page Numbers (Top of Page)"/>
        <w:docPartUnique/>
      </w:docPartObj>
    </w:sdtPr>
    <w:sdtContent>
      <w:p w14:paraId="218022FD" w14:textId="5E44B15D" w:rsidR="00FA185F" w:rsidRDefault="00FA185F">
        <w:pPr>
          <w:pStyle w:val="En-tte"/>
          <w:jc w:val="right"/>
        </w:pPr>
        <w:r w:rsidRPr="00BA4BFC">
          <w:rPr>
            <w:noProof/>
          </w:rPr>
          <w:drawing>
            <wp:anchor distT="0" distB="0" distL="114300" distR="114300" simplePos="0" relativeHeight="251659264" behindDoc="0" locked="0" layoutInCell="1" allowOverlap="1" wp14:anchorId="0C551727" wp14:editId="7F1AC1AB">
              <wp:simplePos x="0" y="0"/>
              <wp:positionH relativeFrom="margin">
                <wp:align>left</wp:align>
              </wp:positionH>
              <wp:positionV relativeFrom="paragraph">
                <wp:posOffset>-324485</wp:posOffset>
              </wp:positionV>
              <wp:extent cx="771525" cy="771525"/>
              <wp:effectExtent l="0" t="0" r="9525" b="0"/>
              <wp:wrapNone/>
              <wp:docPr id="496561845" name="Image 1" descr="logo SDI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" descr="logo SDI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1525" cy="7715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129722" w14:textId="77777777" w:rsidR="00FA185F" w:rsidRDefault="00FA18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661CA"/>
    <w:multiLevelType w:val="hybridMultilevel"/>
    <w:tmpl w:val="A5F66602"/>
    <w:lvl w:ilvl="0" w:tplc="E51014C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15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EF"/>
    <w:rsid w:val="00174B52"/>
    <w:rsid w:val="003D64BA"/>
    <w:rsid w:val="00513978"/>
    <w:rsid w:val="005715EA"/>
    <w:rsid w:val="00914788"/>
    <w:rsid w:val="00944EEF"/>
    <w:rsid w:val="00A46A9D"/>
    <w:rsid w:val="00B04372"/>
    <w:rsid w:val="00C25529"/>
    <w:rsid w:val="00CD6BEF"/>
    <w:rsid w:val="00D562EA"/>
    <w:rsid w:val="00E94134"/>
    <w:rsid w:val="00FA185F"/>
    <w:rsid w:val="00FE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03377"/>
  <w15:chartTrackingRefBased/>
  <w15:docId w15:val="{3A54CBCB-3237-4E6A-A89C-DB6020D6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372"/>
    <w:pPr>
      <w:spacing w:after="200" w:line="276" w:lineRule="auto"/>
    </w:pPr>
    <w:rPr>
      <w:rFonts w:ascii="Arial" w:hAnsi="Ari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44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413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1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185F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FA1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185F"/>
    <w:rPr>
      <w:rFonts w:ascii="Arial" w:hAnsi="Arial"/>
    </w:rPr>
  </w:style>
  <w:style w:type="paragraph" w:styleId="Corpsdetexte">
    <w:name w:val="Body Text"/>
    <w:basedOn w:val="Normal"/>
    <w:link w:val="CorpsdetexteCar"/>
    <w:rsid w:val="00FA185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 w:val="32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A185F"/>
    <w:rPr>
      <w:rFonts w:ascii="Arial" w:eastAsia="Times New Roman" w:hAnsi="Arial" w:cs="Times New Roman"/>
      <w:sz w:val="32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Nice</dc:creator>
  <cp:keywords/>
  <dc:description/>
  <cp:lastModifiedBy>SYNDICAT DES INDEPENDANTS</cp:lastModifiedBy>
  <cp:revision>3</cp:revision>
  <dcterms:created xsi:type="dcterms:W3CDTF">2022-08-16T10:30:00Z</dcterms:created>
  <dcterms:modified xsi:type="dcterms:W3CDTF">2025-11-04T14:53:00Z</dcterms:modified>
</cp:coreProperties>
</file>